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Pr="001117BC" w:rsidRDefault="00CD0256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БУХГАЛТЕРСКОЕ ДЕЛО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E12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254941" w:rsidRPr="00254941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роли бухгалтерского учета в системе управления организацией, сущности бухгалтерской профессии, правилах ведения бухгалтерского дела в организациях разных форм собственности.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F34" w:rsidRPr="002F1A80" w:rsidRDefault="004A2F34" w:rsidP="004A2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A2F3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Бухгалтерское дело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D75D2C" w:rsidRDefault="00254941" w:rsidP="00111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941">
        <w:rPr>
          <w:rFonts w:ascii="Times New Roman" w:hAnsi="Times New Roman" w:cs="Times New Roman"/>
          <w:color w:val="000000"/>
          <w:sz w:val="28"/>
          <w:szCs w:val="28"/>
        </w:rPr>
        <w:t>Особенности и роль бухгалтерского дела на этапе создания организации как юридического лица. Создание организации как юридического лица. Особенности организации бухгалтерского дела на начальной стадии функционирования организации. Роль бухгалтера в бухгалтерском деле. Система нормативно-правового регулирования бухгалтерского учета. Особенности формирования учетной политики в различных отраслях экономики. Формирование базы данных об имущественном и финансовом состоянии организации и финансовых результатах ее деятельности. Структура предпринимательского риска и методы его минимизации. Моделирование учетных процессов и отчетной информации. Взаимодействие бухгалтера с иными профессиональными субъектами. Организация контрольных процедур. Организация бухгалтерского учета в условиях реорганизации организации. Ведение бухгалтерского учета в условиях банкротства организации. Корпоративный учет. Организация учета в условиях компьютерной обработки информации. Организация договорной работы. Профессиональные организации бухгалтеров и аудиторов и этика профессиональных бухгалтеров. Актуальные проблемы бухгалтерского учета на современном этапе социально-экономического развития Российской Федерации.</w:t>
      </w:r>
    </w:p>
    <w:sectPr w:rsidR="008C2C85" w:rsidRPr="00D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1556CC"/>
    <w:rsid w:val="00254941"/>
    <w:rsid w:val="004A2F34"/>
    <w:rsid w:val="008C2C85"/>
    <w:rsid w:val="00AD265B"/>
    <w:rsid w:val="00CD0256"/>
    <w:rsid w:val="00D75D2C"/>
    <w:rsid w:val="00E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44B5-E7B6-42F3-A694-9D89492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3048A-6A6F-4338-B307-FBD3F141DA78}"/>
</file>

<file path=customXml/itemProps2.xml><?xml version="1.0" encoding="utf-8"?>
<ds:datastoreItem xmlns:ds="http://schemas.openxmlformats.org/officeDocument/2006/customXml" ds:itemID="{969738AA-A552-4B7D-A308-A9D206E9B6A8}"/>
</file>

<file path=customXml/itemProps3.xml><?xml version="1.0" encoding="utf-8"?>
<ds:datastoreItem xmlns:ds="http://schemas.openxmlformats.org/officeDocument/2006/customXml" ds:itemID="{E0AE0105-7849-4EE0-A583-DC9650290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5</cp:revision>
  <dcterms:created xsi:type="dcterms:W3CDTF">2015-07-01T21:39:00Z</dcterms:created>
  <dcterms:modified xsi:type="dcterms:W3CDTF">2020-11-12T12:55:00Z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